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1aad33a3b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e33206704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8feaaca7c4342" /><Relationship Type="http://schemas.openxmlformats.org/officeDocument/2006/relationships/numbering" Target="/word/numbering.xml" Id="R1327fe94376c4129" /><Relationship Type="http://schemas.openxmlformats.org/officeDocument/2006/relationships/settings" Target="/word/settings.xml" Id="R7053052addaa4eb9" /><Relationship Type="http://schemas.openxmlformats.org/officeDocument/2006/relationships/image" Target="/word/media/8dd6f0b8-04d3-4a22-a882-6725da48fa7b.png" Id="R08ee332067044b44" /></Relationships>
</file>