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dc91b6c04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562a2fa18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Wypedy,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ada9c169f4552" /><Relationship Type="http://schemas.openxmlformats.org/officeDocument/2006/relationships/numbering" Target="/word/numbering.xml" Id="R9b0ef853d522484e" /><Relationship Type="http://schemas.openxmlformats.org/officeDocument/2006/relationships/settings" Target="/word/settings.xml" Id="R6ac40ab7d8864a26" /><Relationship Type="http://schemas.openxmlformats.org/officeDocument/2006/relationships/image" Target="/word/media/b3faf33e-d6d9-4c2c-b291-5d717450eef3.png" Id="R47e562a2fa184b46" /></Relationships>
</file>