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a222e1736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6d25d1ef5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Wyrebiny,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b66e5273e463b" /><Relationship Type="http://schemas.openxmlformats.org/officeDocument/2006/relationships/numbering" Target="/word/numbering.xml" Id="R99a20e34b3a74d62" /><Relationship Type="http://schemas.openxmlformats.org/officeDocument/2006/relationships/settings" Target="/word/settings.xml" Id="R3f385635a3884f77" /><Relationship Type="http://schemas.openxmlformats.org/officeDocument/2006/relationships/image" Target="/word/media/397108b7-13cf-4788-b295-edc3f92a8a2c.png" Id="Re966d25d1ef542ee" /></Relationships>
</file>