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3383bde4b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840e534e7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Wyrobki,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745b58a0d4a5a" /><Relationship Type="http://schemas.openxmlformats.org/officeDocument/2006/relationships/numbering" Target="/word/numbering.xml" Id="Red14895b328b475b" /><Relationship Type="http://schemas.openxmlformats.org/officeDocument/2006/relationships/settings" Target="/word/settings.xml" Id="R28843c849aa94d1b" /><Relationship Type="http://schemas.openxmlformats.org/officeDocument/2006/relationships/image" Target="/word/media/736b697a-b9eb-421c-b29a-f6308407edfe.png" Id="R221840e534e74160" /></Relationships>
</file>