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86a3b9d5f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68ae775fc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Wyrzyki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124a208784f9a" /><Relationship Type="http://schemas.openxmlformats.org/officeDocument/2006/relationships/numbering" Target="/word/numbering.xml" Id="R78706b93630f4f47" /><Relationship Type="http://schemas.openxmlformats.org/officeDocument/2006/relationships/settings" Target="/word/settings.xml" Id="Rf77d383c250a4f71" /><Relationship Type="http://schemas.openxmlformats.org/officeDocument/2006/relationships/image" Target="/word/media/1f81023d-d883-47f3-9e83-4ec7e435e122.png" Id="Re5a68ae775fc4fd4" /></Relationships>
</file>