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b84aa168b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29785db31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a9ad033be4b36" /><Relationship Type="http://schemas.openxmlformats.org/officeDocument/2006/relationships/numbering" Target="/word/numbering.xml" Id="R8039ea54032142c8" /><Relationship Type="http://schemas.openxmlformats.org/officeDocument/2006/relationships/settings" Target="/word/settings.xml" Id="R44c562f71cc74dc7" /><Relationship Type="http://schemas.openxmlformats.org/officeDocument/2006/relationships/image" Target="/word/media/492f9625-0a09-495a-be92-9ecd6487b99c.png" Id="Rbf729785db314478" /></Relationships>
</file>