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d62d88cd3a43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0258aae5d541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Wysocko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77548750c24fe5" /><Relationship Type="http://schemas.openxmlformats.org/officeDocument/2006/relationships/numbering" Target="/word/numbering.xml" Id="Ra88c48943d644d42" /><Relationship Type="http://schemas.openxmlformats.org/officeDocument/2006/relationships/settings" Target="/word/settings.xml" Id="R81ad76a71f554665" /><Relationship Type="http://schemas.openxmlformats.org/officeDocument/2006/relationships/image" Target="/word/media/3c0e4086-3bed-4858-977b-3821599e8c4f.png" Id="R3b0258aae5d5410d" /></Relationships>
</file>