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49665bdce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962a2a4fa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167ded5374a3c" /><Relationship Type="http://schemas.openxmlformats.org/officeDocument/2006/relationships/numbering" Target="/word/numbering.xml" Id="R3f6f84d66db049c9" /><Relationship Type="http://schemas.openxmlformats.org/officeDocument/2006/relationships/settings" Target="/word/settings.xml" Id="Rf065a7310a2b43d4" /><Relationship Type="http://schemas.openxmlformats.org/officeDocument/2006/relationships/image" Target="/word/media/d617d2cc-8c88-4348-8926-c657f65ab5ae.png" Id="R3da962a2a4fa4b62" /></Relationships>
</file>