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ddfe5fa2740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f6286f752f4a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Wyspa Sobieszewska,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ebc71429a4f4c" /><Relationship Type="http://schemas.openxmlformats.org/officeDocument/2006/relationships/numbering" Target="/word/numbering.xml" Id="Ra0463f106c484693" /><Relationship Type="http://schemas.openxmlformats.org/officeDocument/2006/relationships/settings" Target="/word/settings.xml" Id="R7da671c0715643fc" /><Relationship Type="http://schemas.openxmlformats.org/officeDocument/2006/relationships/image" Target="/word/media/bc9c964d-840d-4b39-b532-5dce89ff1d23.png" Id="R84f6286f752f4a45" /></Relationships>
</file>