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a6463a0d1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ce2d490fe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Wystepa,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dd9a9d0e14d89" /><Relationship Type="http://schemas.openxmlformats.org/officeDocument/2006/relationships/numbering" Target="/word/numbering.xml" Id="R04a98af0aaf840b3" /><Relationship Type="http://schemas.openxmlformats.org/officeDocument/2006/relationships/settings" Target="/word/settings.xml" Id="R19bc27c835ae4061" /><Relationship Type="http://schemas.openxmlformats.org/officeDocument/2006/relationships/image" Target="/word/media/b6d2e40c-5894-4f72-a117-65aab0bb6369.png" Id="R711ce2d490fe40fc" /></Relationships>
</file>