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c68d99055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8c34c39af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4f2c63c244b17" /><Relationship Type="http://schemas.openxmlformats.org/officeDocument/2006/relationships/numbering" Target="/word/numbering.xml" Id="R873af542f9db413d" /><Relationship Type="http://schemas.openxmlformats.org/officeDocument/2006/relationships/settings" Target="/word/settings.xml" Id="R9690c61579f64f5d" /><Relationship Type="http://schemas.openxmlformats.org/officeDocument/2006/relationships/image" Target="/word/media/386e94c0-95db-495d-b730-b2ac449c2c6c.png" Id="Rb778c34c39af42a7" /></Relationships>
</file>