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ab25d579c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75e42cd5c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7e5410f48420b" /><Relationship Type="http://schemas.openxmlformats.org/officeDocument/2006/relationships/numbering" Target="/word/numbering.xml" Id="Re7552b2d0524434b" /><Relationship Type="http://schemas.openxmlformats.org/officeDocument/2006/relationships/settings" Target="/word/settings.xml" Id="R101f9aa0ed164752" /><Relationship Type="http://schemas.openxmlformats.org/officeDocument/2006/relationships/image" Target="/word/media/a6d9d2fe-bd61-4991-afe3-67f3b0f2b70f.png" Id="R6d875e42cd5c4d43" /></Relationships>
</file>