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955e0e3b2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dbbc2815b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3430cf5194d5a" /><Relationship Type="http://schemas.openxmlformats.org/officeDocument/2006/relationships/numbering" Target="/word/numbering.xml" Id="R2982ccce208c4a0a" /><Relationship Type="http://schemas.openxmlformats.org/officeDocument/2006/relationships/settings" Target="/word/settings.xml" Id="R99e20ed95a6d46fa" /><Relationship Type="http://schemas.openxmlformats.org/officeDocument/2006/relationships/image" Target="/word/media/58db0fcf-c47b-4aa0-bd48-69d945f9ba33.png" Id="Rb94dbbc2815b4183" /></Relationships>
</file>