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0d560ec52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03ec2ad3b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Wytrzyszczka,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e8a87f3c6440c" /><Relationship Type="http://schemas.openxmlformats.org/officeDocument/2006/relationships/numbering" Target="/word/numbering.xml" Id="R66dafe29dcc44de4" /><Relationship Type="http://schemas.openxmlformats.org/officeDocument/2006/relationships/settings" Target="/word/settings.xml" Id="R118af6a9bd944af9" /><Relationship Type="http://schemas.openxmlformats.org/officeDocument/2006/relationships/image" Target="/word/media/51b1c325-1779-4a77-a5cd-eff1c9aa9062.png" Id="R87803ec2ad3b42f6" /></Relationships>
</file>