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b0bf2eb1f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e95aa5e9f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Wyzgi,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daa8df92a42e1" /><Relationship Type="http://schemas.openxmlformats.org/officeDocument/2006/relationships/numbering" Target="/word/numbering.xml" Id="R6f63e776606541d2" /><Relationship Type="http://schemas.openxmlformats.org/officeDocument/2006/relationships/settings" Target="/word/settings.xml" Id="Re9aa81600a4d4019" /><Relationship Type="http://schemas.openxmlformats.org/officeDocument/2006/relationships/image" Target="/word/media/608e4b9b-caa7-4fd3-9841-a93cb8be37d0.png" Id="R964e95aa5e9f4552" /></Relationships>
</file>