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0a3e2e883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c78888bdd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Wyznianka,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d18daf1fb4aaf" /><Relationship Type="http://schemas.openxmlformats.org/officeDocument/2006/relationships/numbering" Target="/word/numbering.xml" Id="Ra01cabf6484843e2" /><Relationship Type="http://schemas.openxmlformats.org/officeDocument/2006/relationships/settings" Target="/word/settings.xml" Id="R988eb354549741e6" /><Relationship Type="http://schemas.openxmlformats.org/officeDocument/2006/relationships/image" Target="/word/media/794ec023-f1bb-4a71-a646-7687b1b9bde0.png" Id="R4e8c78888bdd42cf" /></Relationships>
</file>