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40a03f1f1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1bcfe7723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7815543b14d4e" /><Relationship Type="http://schemas.openxmlformats.org/officeDocument/2006/relationships/numbering" Target="/word/numbering.xml" Id="Rd96108b833e94df9" /><Relationship Type="http://schemas.openxmlformats.org/officeDocument/2006/relationships/settings" Target="/word/settings.xml" Id="Rc7a062c9342245a6" /><Relationship Type="http://schemas.openxmlformats.org/officeDocument/2006/relationships/image" Target="/word/media/dfb7fccf-d8d6-4bbf-b137-68321197cb2a.png" Id="Rbe71bcfe7723401b" /></Relationships>
</file>