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c6d018025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e7c797dc0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e1c273d704b2f" /><Relationship Type="http://schemas.openxmlformats.org/officeDocument/2006/relationships/numbering" Target="/word/numbering.xml" Id="Re72fe18fbda64de2" /><Relationship Type="http://schemas.openxmlformats.org/officeDocument/2006/relationships/settings" Target="/word/settings.xml" Id="R0e20d993d7fb4909" /><Relationship Type="http://schemas.openxmlformats.org/officeDocument/2006/relationships/image" Target="/word/media/576cd380-2469-4a0d-95c2-45bb7813b476.png" Id="R1b1e7c797dc04b71" /></Relationships>
</file>