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40535e90c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5bf246dbf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857f7968a46f7" /><Relationship Type="http://schemas.openxmlformats.org/officeDocument/2006/relationships/numbering" Target="/word/numbering.xml" Id="R9106f2496d344505" /><Relationship Type="http://schemas.openxmlformats.org/officeDocument/2006/relationships/settings" Target="/word/settings.xml" Id="R2d68470b01434ba7" /><Relationship Type="http://schemas.openxmlformats.org/officeDocument/2006/relationships/image" Target="/word/media/d84454a8-fe42-4dec-acf5-f299729981e0.png" Id="R7765bf246dbf4d27" /></Relationships>
</file>