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a92a0e4d6744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54c78eadd947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Zabokliki,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4a71f9939f4e34" /><Relationship Type="http://schemas.openxmlformats.org/officeDocument/2006/relationships/numbering" Target="/word/numbering.xml" Id="Rde7954ad2038421c" /><Relationship Type="http://schemas.openxmlformats.org/officeDocument/2006/relationships/settings" Target="/word/settings.xml" Id="R2944989461694c67" /><Relationship Type="http://schemas.openxmlformats.org/officeDocument/2006/relationships/image" Target="/word/media/e4bb5adf-494e-4b12-af4c-5992fd347ab1.png" Id="R2854c78eadd947c8" /></Relationships>
</file>