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1184c89d3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48e80e490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4a683cc434a83" /><Relationship Type="http://schemas.openxmlformats.org/officeDocument/2006/relationships/numbering" Target="/word/numbering.xml" Id="Rc03a70ee33d04918" /><Relationship Type="http://schemas.openxmlformats.org/officeDocument/2006/relationships/settings" Target="/word/settings.xml" Id="R2df37bb2f20c44a5" /><Relationship Type="http://schemas.openxmlformats.org/officeDocument/2006/relationships/image" Target="/word/media/a54581dc-7958-452a-8fa9-20be0fb08888.png" Id="R6ff48e80e49045a2" /></Relationships>
</file>