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ba5dd05e4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ef9706ff1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5b40e5a064611" /><Relationship Type="http://schemas.openxmlformats.org/officeDocument/2006/relationships/numbering" Target="/word/numbering.xml" Id="Rd5f63ea489534f7d" /><Relationship Type="http://schemas.openxmlformats.org/officeDocument/2006/relationships/settings" Target="/word/settings.xml" Id="R34ac9c84233f4d13" /><Relationship Type="http://schemas.openxmlformats.org/officeDocument/2006/relationships/image" Target="/word/media/8954f90a-def0-47d0-af05-c1b137c116df.png" Id="Rbaaef9706ff14391" /></Relationships>
</file>