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f77f81b99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87c6433a1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Zabrzeg,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10f97e2884877" /><Relationship Type="http://schemas.openxmlformats.org/officeDocument/2006/relationships/numbering" Target="/word/numbering.xml" Id="Re6884f8e1a7c459c" /><Relationship Type="http://schemas.openxmlformats.org/officeDocument/2006/relationships/settings" Target="/word/settings.xml" Id="Raad383770a93455b" /><Relationship Type="http://schemas.openxmlformats.org/officeDocument/2006/relationships/image" Target="/word/media/5cc3b0af-657c-4551-9573-2400695732a1.png" Id="Rffc87c6433a1454a" /></Relationships>
</file>