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fe37a2f96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c59c2f493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0e40c1aff4f13" /><Relationship Type="http://schemas.openxmlformats.org/officeDocument/2006/relationships/numbering" Target="/word/numbering.xml" Id="R6472e3f60cd34c15" /><Relationship Type="http://schemas.openxmlformats.org/officeDocument/2006/relationships/settings" Target="/word/settings.xml" Id="Rea647b1d37e34954" /><Relationship Type="http://schemas.openxmlformats.org/officeDocument/2006/relationships/image" Target="/word/media/c3e17434-dd85-4316-8e26-f50132b0999e.png" Id="R42ac59c2f4934fb3" /></Relationships>
</file>