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0f568108d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a15f9734c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Zacisze-Zalesie-Szczytniki,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192b2194e4f55" /><Relationship Type="http://schemas.openxmlformats.org/officeDocument/2006/relationships/numbering" Target="/word/numbering.xml" Id="R9cd8d0c8a78e4a7a" /><Relationship Type="http://schemas.openxmlformats.org/officeDocument/2006/relationships/settings" Target="/word/settings.xml" Id="Rc309ce7c2c084251" /><Relationship Type="http://schemas.openxmlformats.org/officeDocument/2006/relationships/image" Target="/word/media/578cfe09-2bec-4366-a097-8106cb6ec3bc.png" Id="R4fea15f9734c4da4" /></Relationships>
</file>