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48fdd924c748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061f0b9b5a4f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Zadebie Drugie,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5da77bbf034de5" /><Relationship Type="http://schemas.openxmlformats.org/officeDocument/2006/relationships/numbering" Target="/word/numbering.xml" Id="Rcecd6cc1d2314ea8" /><Relationship Type="http://schemas.openxmlformats.org/officeDocument/2006/relationships/settings" Target="/word/settings.xml" Id="R2068bd5281d94b89" /><Relationship Type="http://schemas.openxmlformats.org/officeDocument/2006/relationships/image" Target="/word/media/c9e9a805-95af-4944-b206-283181695faf.png" Id="R5a061f0b9b5a4f84" /></Relationships>
</file>