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f870676a0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41fe289b2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a6cda461c475a" /><Relationship Type="http://schemas.openxmlformats.org/officeDocument/2006/relationships/numbering" Target="/word/numbering.xml" Id="R87c4e0b41c314fe8" /><Relationship Type="http://schemas.openxmlformats.org/officeDocument/2006/relationships/settings" Target="/word/settings.xml" Id="R5e359a5243064df4" /><Relationship Type="http://schemas.openxmlformats.org/officeDocument/2006/relationships/image" Target="/word/media/084e9627-df89-4a96-b034-fe9252cb1a6d.png" Id="Rebc41fe289b242cb" /></Relationships>
</file>