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18810c27d43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50e12f21bb4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Zagorze Slaskie,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8ca95dab0845ad" /><Relationship Type="http://schemas.openxmlformats.org/officeDocument/2006/relationships/numbering" Target="/word/numbering.xml" Id="Rde429d83c5a3462d" /><Relationship Type="http://schemas.openxmlformats.org/officeDocument/2006/relationships/settings" Target="/word/settings.xml" Id="Rb46c4a84ba8849d6" /><Relationship Type="http://schemas.openxmlformats.org/officeDocument/2006/relationships/image" Target="/word/media/731c12e5-0e84-479b-8560-92eef70b0dbb.png" Id="R5850e12f21bb4d30" /></Relationships>
</file>