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23606ff3c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c4ebb4fdb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3afc65ade4ee9" /><Relationship Type="http://schemas.openxmlformats.org/officeDocument/2006/relationships/numbering" Target="/word/numbering.xml" Id="Rbf1f33aac4eb4577" /><Relationship Type="http://schemas.openxmlformats.org/officeDocument/2006/relationships/settings" Target="/word/settings.xml" Id="R8245792fc5f54c4b" /><Relationship Type="http://schemas.openxmlformats.org/officeDocument/2006/relationships/image" Target="/word/media/90906704-c21b-4cb1-ab9b-321d22324b6f.png" Id="R913c4ebb4fdb4e94" /></Relationships>
</file>