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8f1522c10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97a6e6547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275e5e7b7413b" /><Relationship Type="http://schemas.openxmlformats.org/officeDocument/2006/relationships/numbering" Target="/word/numbering.xml" Id="R139f9bc6ff9b41f0" /><Relationship Type="http://schemas.openxmlformats.org/officeDocument/2006/relationships/settings" Target="/word/settings.xml" Id="Ra3faf93d9b0248f1" /><Relationship Type="http://schemas.openxmlformats.org/officeDocument/2006/relationships/image" Target="/word/media/4b16fdaa-ee0a-4811-ad83-293934896fe2.png" Id="Rb2697a6e654740fc" /></Relationships>
</file>