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b8330924b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abf1d46f4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Zagruszany Kucharowka,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cf8586e2b4254" /><Relationship Type="http://schemas.openxmlformats.org/officeDocument/2006/relationships/numbering" Target="/word/numbering.xml" Id="R96dc3c53f4f54a55" /><Relationship Type="http://schemas.openxmlformats.org/officeDocument/2006/relationships/settings" Target="/word/settings.xml" Id="R6e5803177d8e4d4e" /><Relationship Type="http://schemas.openxmlformats.org/officeDocument/2006/relationships/image" Target="/word/media/01e116ea-725b-4081-8494-ff25e9090846.png" Id="R2c9abf1d46f445a2" /></Relationships>
</file>