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a07a5e082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5a8edffb0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031d2fa224279" /><Relationship Type="http://schemas.openxmlformats.org/officeDocument/2006/relationships/numbering" Target="/word/numbering.xml" Id="R9402295212a74c9d" /><Relationship Type="http://schemas.openxmlformats.org/officeDocument/2006/relationships/settings" Target="/word/settings.xml" Id="Rf6f49d8029304579" /><Relationship Type="http://schemas.openxmlformats.org/officeDocument/2006/relationships/image" Target="/word/media/40aa79dd-8ad9-451e-928c-c8e81244c0f1.png" Id="R8c45a8edffb04bc0" /></Relationships>
</file>