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d1d63f090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105f6fd271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Zakacie,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9c21776add4fdf" /><Relationship Type="http://schemas.openxmlformats.org/officeDocument/2006/relationships/numbering" Target="/word/numbering.xml" Id="R1b2dcd9f62cd4dc0" /><Relationship Type="http://schemas.openxmlformats.org/officeDocument/2006/relationships/settings" Target="/word/settings.xml" Id="Re7a8a4de158143e8" /><Relationship Type="http://schemas.openxmlformats.org/officeDocument/2006/relationships/image" Target="/word/media/5ca28025-6879-41a2-b106-20753b70f371.png" Id="R41105f6fd27144da" /></Relationships>
</file>