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470140fa854b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ce4efb2b7c47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cab46ab2fa4842" /><Relationship Type="http://schemas.openxmlformats.org/officeDocument/2006/relationships/numbering" Target="/word/numbering.xml" Id="R9d0cb5d492eb4545" /><Relationship Type="http://schemas.openxmlformats.org/officeDocument/2006/relationships/settings" Target="/word/settings.xml" Id="Raf2a42cb3cff43dd" /><Relationship Type="http://schemas.openxmlformats.org/officeDocument/2006/relationships/image" Target="/word/media/a2e2ea27-3f7d-4763-9785-0031fb0ab189.png" Id="Re2ce4efb2b7c47a7" /></Relationships>
</file>