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9a1095655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b231dd2cf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Zakowola Radzynski,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92cb50eaf4dc5" /><Relationship Type="http://schemas.openxmlformats.org/officeDocument/2006/relationships/numbering" Target="/word/numbering.xml" Id="R7e371bede3e6432b" /><Relationship Type="http://schemas.openxmlformats.org/officeDocument/2006/relationships/settings" Target="/word/settings.xml" Id="R16887416b96e4c32" /><Relationship Type="http://schemas.openxmlformats.org/officeDocument/2006/relationships/image" Target="/word/media/9192c54b-bc0a-4e65-932e-e576b04e9986.png" Id="R9ccb231dd2cf4eb6" /></Relationships>
</file>