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64e8b5683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c42b7c3cb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44a9bcaec4ed0" /><Relationship Type="http://schemas.openxmlformats.org/officeDocument/2006/relationships/numbering" Target="/word/numbering.xml" Id="R61ea8f4cf0f64363" /><Relationship Type="http://schemas.openxmlformats.org/officeDocument/2006/relationships/settings" Target="/word/settings.xml" Id="Rb853180192254d5f" /><Relationship Type="http://schemas.openxmlformats.org/officeDocument/2006/relationships/image" Target="/word/media/11682fe4-e5db-4f6d-9e14-fcab99adf854.png" Id="R2fac42b7c3cb4574" /></Relationships>
</file>