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6c93c5053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ad8db6df8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Gorzyckie,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6b5c9e86c4069" /><Relationship Type="http://schemas.openxmlformats.org/officeDocument/2006/relationships/numbering" Target="/word/numbering.xml" Id="Rffc28746a55644e7" /><Relationship Type="http://schemas.openxmlformats.org/officeDocument/2006/relationships/settings" Target="/word/settings.xml" Id="R9f00d5fb4e1e49aa" /><Relationship Type="http://schemas.openxmlformats.org/officeDocument/2006/relationships/image" Target="/word/media/94a1a0f9-0b38-47ac-8181-c740f1b2082b.png" Id="Rf94ad8db6df84bb4" /></Relationships>
</file>