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1f0f51340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0414860bb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0f35130c147b4" /><Relationship Type="http://schemas.openxmlformats.org/officeDocument/2006/relationships/numbering" Target="/word/numbering.xml" Id="Rea1b140cdf24494e" /><Relationship Type="http://schemas.openxmlformats.org/officeDocument/2006/relationships/settings" Target="/word/settings.xml" Id="R3a01820528d947a6" /><Relationship Type="http://schemas.openxmlformats.org/officeDocument/2006/relationships/image" Target="/word/media/15dc5f40-81fc-43f6-bd35-7e7fc123d684.png" Id="R24b0414860bb44c9" /></Relationships>
</file>