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557788a0e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0e92a254e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5589e55de4cb2" /><Relationship Type="http://schemas.openxmlformats.org/officeDocument/2006/relationships/numbering" Target="/word/numbering.xml" Id="Rc2a916f310874989" /><Relationship Type="http://schemas.openxmlformats.org/officeDocument/2006/relationships/settings" Target="/word/settings.xml" Id="R588355ae2b0146a0" /><Relationship Type="http://schemas.openxmlformats.org/officeDocument/2006/relationships/image" Target="/word/media/e4d8a17a-3be1-4c0e-a1fa-00f32ac3afe4.png" Id="R5f80e92a254e430f" /></Relationships>
</file>