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34b1b77db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2e360bc1d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Zalubice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86a7dd6b042f9" /><Relationship Type="http://schemas.openxmlformats.org/officeDocument/2006/relationships/numbering" Target="/word/numbering.xml" Id="R111c1e53b3c24194" /><Relationship Type="http://schemas.openxmlformats.org/officeDocument/2006/relationships/settings" Target="/word/settings.xml" Id="R9aa3c5540d7f428c" /><Relationship Type="http://schemas.openxmlformats.org/officeDocument/2006/relationships/image" Target="/word/media/f19b5163-5b4a-4125-adc2-35d1d7409d40.png" Id="R2f52e360bc1d4b23" /></Relationships>
</file>