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07c8c85d0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892f34833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f425a4cb2490d" /><Relationship Type="http://schemas.openxmlformats.org/officeDocument/2006/relationships/numbering" Target="/word/numbering.xml" Id="R667c333ac1c74d21" /><Relationship Type="http://schemas.openxmlformats.org/officeDocument/2006/relationships/settings" Target="/word/settings.xml" Id="Rbe5f431237f94e23" /><Relationship Type="http://schemas.openxmlformats.org/officeDocument/2006/relationships/image" Target="/word/media/082c2844-d92d-4099-9163-84fa7db76f08.png" Id="R882892f348334277" /></Relationships>
</file>