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250a5f636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fa1e9444e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45b6472b34931" /><Relationship Type="http://schemas.openxmlformats.org/officeDocument/2006/relationships/numbering" Target="/word/numbering.xml" Id="R35255e630f5e4657" /><Relationship Type="http://schemas.openxmlformats.org/officeDocument/2006/relationships/settings" Target="/word/settings.xml" Id="R6ca709e8d6f04eba" /><Relationship Type="http://schemas.openxmlformats.org/officeDocument/2006/relationships/image" Target="/word/media/d4fa880b-0313-4d62-accb-0601e615d8dc.png" Id="Rb45fa1e9444e47a6" /></Relationships>
</file>