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f18176a2b645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b52787f58643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Zapacz,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3673a9d3a84429" /><Relationship Type="http://schemas.openxmlformats.org/officeDocument/2006/relationships/numbering" Target="/word/numbering.xml" Id="Rd129c7296cae497c" /><Relationship Type="http://schemas.openxmlformats.org/officeDocument/2006/relationships/settings" Target="/word/settings.xml" Id="R1feb4912f8e94848" /><Relationship Type="http://schemas.openxmlformats.org/officeDocument/2006/relationships/image" Target="/word/media/923b9ac6-9b1d-41ec-899a-3594402933e6.png" Id="R27b52787f5864354" /></Relationships>
</file>