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e5d233e8e4e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1818165c1b40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Zapady,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d0da8e64a6464b" /><Relationship Type="http://schemas.openxmlformats.org/officeDocument/2006/relationships/numbering" Target="/word/numbering.xml" Id="Rc40466cd71124556" /><Relationship Type="http://schemas.openxmlformats.org/officeDocument/2006/relationships/settings" Target="/word/settings.xml" Id="R68876a2523d64819" /><Relationship Type="http://schemas.openxmlformats.org/officeDocument/2006/relationships/image" Target="/word/media/d93669ba-8eeb-41d0-8c3d-f6a3de6c5d1d.png" Id="R261818165c1b400b" /></Relationships>
</file>