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a40388e57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1232b0f21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Zapoprzeczne,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a098adbb24691" /><Relationship Type="http://schemas.openxmlformats.org/officeDocument/2006/relationships/numbering" Target="/word/numbering.xml" Id="R1036e8d422434471" /><Relationship Type="http://schemas.openxmlformats.org/officeDocument/2006/relationships/settings" Target="/word/settings.xml" Id="R8da53ba7743f43a5" /><Relationship Type="http://schemas.openxmlformats.org/officeDocument/2006/relationships/image" Target="/word/media/d0d04074-e65b-4be7-aacb-eedca26bbe7e.png" Id="R3ab1232b0f2141eb" /></Relationships>
</file>