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62af5047ea49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28c37733114e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Zapusty,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789ef3c0504975" /><Relationship Type="http://schemas.openxmlformats.org/officeDocument/2006/relationships/numbering" Target="/word/numbering.xml" Id="R72f9e1960ec74994" /><Relationship Type="http://schemas.openxmlformats.org/officeDocument/2006/relationships/settings" Target="/word/settings.xml" Id="R161d3de67ffc4f2b" /><Relationship Type="http://schemas.openxmlformats.org/officeDocument/2006/relationships/image" Target="/word/media/64b3369a-b3b1-4ff2-8106-36863441c9d2.png" Id="R6f28c37733114ec3" /></Relationships>
</file>