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a3935a3b7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e9e89e56f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Zaradowiska,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d584e35c64d09" /><Relationship Type="http://schemas.openxmlformats.org/officeDocument/2006/relationships/numbering" Target="/word/numbering.xml" Id="Ra4625f8fe17d44ec" /><Relationship Type="http://schemas.openxmlformats.org/officeDocument/2006/relationships/settings" Target="/word/settings.xml" Id="R5f4cc98767704403" /><Relationship Type="http://schemas.openxmlformats.org/officeDocument/2006/relationships/image" Target="/word/media/7f6e0d5b-3afb-4180-9ecd-4b5fa13c421b.png" Id="Re21e9e89e56f4ad5" /></Relationships>
</file>