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93ac9dac9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4586f11bd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ae64e1cd45aa" /><Relationship Type="http://schemas.openxmlformats.org/officeDocument/2006/relationships/numbering" Target="/word/numbering.xml" Id="R2b756fc24d874509" /><Relationship Type="http://schemas.openxmlformats.org/officeDocument/2006/relationships/settings" Target="/word/settings.xml" Id="Rbc15236232894f54" /><Relationship Type="http://schemas.openxmlformats.org/officeDocument/2006/relationships/image" Target="/word/media/871946b5-ddab-4d04-9b71-8a851efe4807.png" Id="R5fa4586f11bd43f5" /></Relationships>
</file>