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4ecf785eb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e5dd9a1df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c9241a4ea43cc" /><Relationship Type="http://schemas.openxmlformats.org/officeDocument/2006/relationships/numbering" Target="/word/numbering.xml" Id="Rff6dcd67471d419a" /><Relationship Type="http://schemas.openxmlformats.org/officeDocument/2006/relationships/settings" Target="/word/settings.xml" Id="R122f9ab4de9a4a49" /><Relationship Type="http://schemas.openxmlformats.org/officeDocument/2006/relationships/image" Target="/word/media/c9e5f5a0-f349-4c6b-b4cf-fcaf4cecae52.png" Id="Rb7ee5dd9a1df4535" /></Relationships>
</file>