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33c03a591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d93611f6c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8e80f6ead4cef" /><Relationship Type="http://schemas.openxmlformats.org/officeDocument/2006/relationships/numbering" Target="/word/numbering.xml" Id="Rbd70695d3d394528" /><Relationship Type="http://schemas.openxmlformats.org/officeDocument/2006/relationships/settings" Target="/word/settings.xml" Id="R24cf9d55129d44d0" /><Relationship Type="http://schemas.openxmlformats.org/officeDocument/2006/relationships/image" Target="/word/media/31678b75-1ac2-40fa-8750-23384143006f.png" Id="Rb87d93611f6c4161" /></Relationships>
</file>